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Calibri" w:cs="Calibri" w:eastAsia="Calibri" w:hAnsi="Calibri"/>
          <w:b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rtl w:val="0"/>
        </w:rPr>
        <w:t xml:space="preserve">Berkeley Rotary RCAT Meeting Minutes, 11/5/20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Attending: Ignacio Franco, Mac Lingo, Ed Church, John Pardee, Chris Ahoy, Steve Beckendorf,</w:t>
      </w:r>
    </w:p>
    <w:p w:rsidR="00000000" w:rsidDel="00000000" w:rsidP="00000000" w:rsidRDefault="00000000" w:rsidRPr="00000000" w14:paraId="00000004">
      <w:pPr>
        <w:shd w:fill="ffffff" w:val="clear"/>
        <w:ind w:left="4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Lewis Aims, Ann Pardee, Charlene Stern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Debrief on Elizabeth Bagley's talk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Very good talk.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Co-benefits:  Lighting Kits for Uganda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Need to learn how to jazz up other clubs’ interest in Climate Change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How can we use other ideas to work from</w:t>
      </w:r>
    </w:p>
    <w:p w:rsidR="00000000" w:rsidDel="00000000" w:rsidP="00000000" w:rsidRDefault="00000000" w:rsidRPr="00000000" w14:paraId="0000000B">
      <w:pPr>
        <w:shd w:fill="ffffff" w:val="clear"/>
        <w:ind w:left="2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fossil fuel taxes</w:t>
      </w:r>
    </w:p>
    <w:p w:rsidR="00000000" w:rsidDel="00000000" w:rsidP="00000000" w:rsidRDefault="00000000" w:rsidRPr="00000000" w14:paraId="0000000C">
      <w:pPr>
        <w:shd w:fill="ffffff" w:val="clear"/>
        <w:ind w:left="2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wind energy  in Texas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Especially liked reference to “4  Way Test”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Main idea is how do we find a way to talk too others about this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Freon in Rotary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Ignacio asked do we need another Bulletin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Charlene volunteered to do one.              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Updates on projects 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a. DG's email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District Governor said he’d respond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How do we contact other clubs</w:t>
      </w:r>
    </w:p>
    <w:p w:rsidR="00000000" w:rsidDel="00000000" w:rsidP="00000000" w:rsidRDefault="00000000" w:rsidRPr="00000000" w14:paraId="00000017">
      <w:pPr>
        <w:shd w:fill="ffffff" w:val="clear"/>
        <w:ind w:left="4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Morinda Sunrise (Evy Richter)</w:t>
      </w:r>
    </w:p>
    <w:p w:rsidR="00000000" w:rsidDel="00000000" w:rsidP="00000000" w:rsidRDefault="00000000" w:rsidRPr="00000000" w14:paraId="00000018">
      <w:pPr>
        <w:shd w:fill="ffffff" w:val="clear"/>
        <w:ind w:left="4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Rossmore or Oakland contacts, BARSHEEP</w:t>
      </w:r>
    </w:p>
    <w:p w:rsidR="00000000" w:rsidDel="00000000" w:rsidP="00000000" w:rsidRDefault="00000000" w:rsidRPr="00000000" w14:paraId="00000019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SRAG Board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Have  to talk about Solutions and find out what they are thinking and doing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Any new projects we’d be interested in?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b. Freon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</w:t>
        <w:tab/>
        <w:t xml:space="preserve">3 sellers from Sellers on Sunday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</w:t>
        <w:tab/>
        <w:t xml:space="preserve">Schedule changed mess up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c. Anne’s  Book Club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Open to whole club (and anybody else who might be interested?)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4 meetings with homework</w:t>
      </w:r>
    </w:p>
    <w:p w:rsidR="00000000" w:rsidDel="00000000" w:rsidP="00000000" w:rsidRDefault="00000000" w:rsidRPr="00000000" w14:paraId="00000024">
      <w:pPr>
        <w:shd w:fill="ffffff" w:val="clear"/>
        <w:ind w:left="4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Ideas that might come out of it with ideas to pursue</w:t>
      </w:r>
    </w:p>
    <w:p w:rsidR="00000000" w:rsidDel="00000000" w:rsidP="00000000" w:rsidRDefault="00000000" w:rsidRPr="00000000" w14:paraId="00000025">
      <w:pPr>
        <w:shd w:fill="ffffff" w:val="clear"/>
        <w:ind w:left="4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</w:t>
        <w:tab/>
        <w:t xml:space="preserve">Food waste, solar panels, Draw Down, electric cars,…</w:t>
      </w:r>
    </w:p>
    <w:p w:rsidR="00000000" w:rsidDel="00000000" w:rsidP="00000000" w:rsidRDefault="00000000" w:rsidRPr="00000000" w14:paraId="00000026">
      <w:pPr>
        <w:shd w:fill="ffffff" w:val="clear"/>
        <w:ind w:left="4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</w:t>
        <w:tab/>
        <w:t xml:space="preserve">Who will spearhead and specifically what?</w:t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 d. Anything else</w:t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Club’s $3900 grant for Pollinator Gardens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           </w:t>
        <w:tab/>
        <w:t xml:space="preserve">Food swap in Berkeley</w:t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Bob Sorenson’s nature project in Berkeley</w:t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Look into “Grisp” from Ed Church</w:t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Go to the “Draw Down” website</w:t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Climate Minute Ideas</w:t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“Transmit Berkeley” possible speaker</w:t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“The Weekly”</w:t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GRIST</w:t>
      </w:r>
    </w:p>
    <w:p w:rsidR="00000000" w:rsidDel="00000000" w:rsidP="00000000" w:rsidRDefault="00000000" w:rsidRPr="00000000" w14:paraId="0000003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Group's thoughts</w:t>
      </w:r>
    </w:p>
    <w:p w:rsidR="00000000" w:rsidDel="00000000" w:rsidP="00000000" w:rsidRDefault="00000000" w:rsidRPr="00000000" w14:paraId="0000003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</w:t>
        <w:tab/>
        <w:t xml:space="preserve">Sense that we are still in the process of trying to figure out how to organize ourselves.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